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42" w:rsidRDefault="001B3142" w:rsidP="000751D5">
      <w:pPr>
        <w:spacing w:after="0"/>
      </w:pPr>
      <w:r>
        <w:rPr>
          <w:b/>
          <w:bCs/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62230</wp:posOffset>
            </wp:positionV>
            <wp:extent cx="1581785" cy="1113790"/>
            <wp:effectExtent l="0" t="0" r="0" b="0"/>
            <wp:wrapTight wrapText="bothSides">
              <wp:wrapPolygon edited="0">
                <wp:start x="0" y="0"/>
                <wp:lineTo x="0" y="21058"/>
                <wp:lineTo x="21331" y="21058"/>
                <wp:lineTo x="21331" y="0"/>
                <wp:lineTo x="0" y="0"/>
              </wp:wrapPolygon>
            </wp:wrapTight>
            <wp:docPr id="4" name="Slika 4" descr="http://www.prostovoljstvo.org/resources/files/pic/DZS_banner_prostovoljstvo2014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stovoljstvo.org/resources/files/pic/DZS_banner_prostovoljstvo2014_ma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  <w:color w:val="000000"/>
          <w:sz w:val="18"/>
          <w:szCs w:val="18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-53489</wp:posOffset>
            </wp:positionH>
            <wp:positionV relativeFrom="paragraph">
              <wp:posOffset>61284</wp:posOffset>
            </wp:positionV>
            <wp:extent cx="4824920" cy="651753"/>
            <wp:effectExtent l="0" t="0" r="0" b="0"/>
            <wp:wrapNone/>
            <wp:docPr id="1" name="Slika 1" descr="Sožitj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žitj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30" cy="65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142" w:rsidRDefault="001B3142" w:rsidP="000751D5">
      <w:pPr>
        <w:spacing w:after="0"/>
      </w:pPr>
    </w:p>
    <w:p w:rsidR="001B3142" w:rsidRDefault="001B3142" w:rsidP="000751D5">
      <w:pPr>
        <w:spacing w:after="0"/>
      </w:pPr>
    </w:p>
    <w:p w:rsidR="001B3142" w:rsidRDefault="001B3142" w:rsidP="000751D5">
      <w:pPr>
        <w:spacing w:after="0"/>
      </w:pPr>
      <w:r>
        <w:rPr>
          <w:rFonts w:ascii="Tahoma" w:hAnsi="Tahoma" w:cs="Tahoma"/>
          <w:b/>
          <w:bCs/>
          <w:noProof/>
          <w:color w:val="CF1337"/>
          <w:sz w:val="18"/>
          <w:szCs w:val="1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21590</wp:posOffset>
            </wp:positionV>
            <wp:extent cx="91122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1224" y="21312"/>
                <wp:lineTo x="21224" y="0"/>
                <wp:lineTo x="0" y="0"/>
              </wp:wrapPolygon>
            </wp:wrapTight>
            <wp:docPr id="2" name="Slika 2" descr="KriceKrac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ceKrac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0CDC" w:rsidRDefault="00C10CDC" w:rsidP="000751D5">
      <w:pPr>
        <w:spacing w:after="0"/>
      </w:pPr>
      <w:r>
        <w:t>DRUŠTVO SOŽITJE KRANJ</w:t>
      </w:r>
    </w:p>
    <w:p w:rsidR="00C10CDC" w:rsidRDefault="00C10CDC" w:rsidP="00C734B6">
      <w:pPr>
        <w:spacing w:after="0"/>
      </w:pPr>
      <w:r>
        <w:t>KIDRIČEVA 51</w:t>
      </w:r>
      <w:hyperlink r:id="rId9" w:history="1">
        <w:r w:rsidR="00C734B6" w:rsidRPr="00C734B6">
          <w:rPr>
            <w:rStyle w:val="Hiperpovezava"/>
            <w:color w:val="FFFFFF" w:themeColor="background1"/>
          </w:rPr>
          <w:t>http://kalika.si/si/</w:t>
        </w:r>
      </w:hyperlink>
    </w:p>
    <w:p w:rsidR="00C10CDC" w:rsidRDefault="00C10CDC" w:rsidP="000751D5">
      <w:pPr>
        <w:spacing w:after="0"/>
      </w:pPr>
      <w:r>
        <w:t>4000 KRANJ</w:t>
      </w:r>
    </w:p>
    <w:p w:rsidR="0055690E" w:rsidRDefault="0055690E" w:rsidP="00C10CDC">
      <w:pPr>
        <w:jc w:val="center"/>
        <w:rPr>
          <w:b/>
          <w:color w:val="76923C" w:themeColor="accent3" w:themeShade="BF"/>
          <w:sz w:val="52"/>
          <w:szCs w:val="52"/>
        </w:rPr>
      </w:pPr>
      <w:r>
        <w:rPr>
          <w:b/>
          <w:color w:val="76923C" w:themeColor="accent3" w:themeShade="BF"/>
          <w:sz w:val="52"/>
          <w:szCs w:val="52"/>
        </w:rPr>
        <w:t xml:space="preserve">AKCIJA »USTVARJAJMO </w:t>
      </w:r>
      <w:r w:rsidR="001B3142">
        <w:rPr>
          <w:b/>
          <w:color w:val="76923C" w:themeColor="accent3" w:themeShade="BF"/>
          <w:sz w:val="52"/>
          <w:szCs w:val="52"/>
        </w:rPr>
        <w:t>S</w:t>
      </w:r>
      <w:r>
        <w:rPr>
          <w:b/>
          <w:color w:val="76923C" w:themeColor="accent3" w:themeShade="BF"/>
          <w:sz w:val="52"/>
          <w:szCs w:val="52"/>
        </w:rPr>
        <w:t>KUPAJ«</w:t>
      </w:r>
    </w:p>
    <w:p w:rsidR="0055690E" w:rsidRPr="0055690E" w:rsidRDefault="0055690E" w:rsidP="00C10CDC">
      <w:pPr>
        <w:jc w:val="center"/>
        <w:rPr>
          <w:b/>
          <w:color w:val="76923C" w:themeColor="accent3" w:themeShade="BF"/>
          <w:sz w:val="20"/>
          <w:szCs w:val="20"/>
        </w:rPr>
      </w:pPr>
      <w:r w:rsidRPr="0055690E">
        <w:rPr>
          <w:b/>
          <w:color w:val="76923C" w:themeColor="accent3" w:themeShade="BF"/>
          <w:sz w:val="20"/>
          <w:szCs w:val="20"/>
        </w:rPr>
        <w:t xml:space="preserve">V OKVIRU </w:t>
      </w:r>
      <w:r>
        <w:rPr>
          <w:b/>
          <w:color w:val="76923C" w:themeColor="accent3" w:themeShade="BF"/>
          <w:sz w:val="20"/>
          <w:szCs w:val="20"/>
        </w:rPr>
        <w:t>PROSTOVOLJSKE AKCIJE</w:t>
      </w:r>
      <w:r w:rsidRPr="0055690E">
        <w:rPr>
          <w:b/>
          <w:color w:val="76923C" w:themeColor="accent3" w:themeShade="BF"/>
          <w:sz w:val="20"/>
          <w:szCs w:val="20"/>
        </w:rPr>
        <w:t>»D</w:t>
      </w:r>
      <w:r>
        <w:rPr>
          <w:b/>
          <w:color w:val="76923C" w:themeColor="accent3" w:themeShade="BF"/>
          <w:sz w:val="20"/>
          <w:szCs w:val="20"/>
        </w:rPr>
        <w:t>AN</w:t>
      </w:r>
      <w:r w:rsidRPr="0055690E">
        <w:rPr>
          <w:b/>
          <w:color w:val="76923C" w:themeColor="accent3" w:themeShade="BF"/>
          <w:sz w:val="20"/>
          <w:szCs w:val="20"/>
        </w:rPr>
        <w:t xml:space="preserve"> ZA SPREMEMBE 2014«</w:t>
      </w:r>
      <w:r>
        <w:rPr>
          <w:b/>
          <w:color w:val="76923C" w:themeColor="accent3" w:themeShade="BF"/>
          <w:sz w:val="20"/>
          <w:szCs w:val="20"/>
        </w:rPr>
        <w:t xml:space="preserve"> </w:t>
      </w:r>
    </w:p>
    <w:p w:rsidR="00C10CDC" w:rsidRDefault="006D152F" w:rsidP="001B3142">
      <w:pPr>
        <w:spacing w:after="0"/>
        <w:jc w:val="both"/>
      </w:pPr>
      <w:r>
        <w:t>Spoštovani.</w:t>
      </w:r>
    </w:p>
    <w:p w:rsidR="006D152F" w:rsidRDefault="006D152F" w:rsidP="001B3142">
      <w:pPr>
        <w:spacing w:after="0"/>
        <w:jc w:val="both"/>
      </w:pPr>
    </w:p>
    <w:p w:rsidR="001B3142" w:rsidRDefault="0055690E" w:rsidP="001B3142">
      <w:pPr>
        <w:spacing w:after="0"/>
        <w:jc w:val="both"/>
      </w:pPr>
      <w:r>
        <w:t xml:space="preserve">Člani društva Sožitje Kranj v okviru 5. </w:t>
      </w:r>
      <w:r w:rsidR="000751D5">
        <w:t>d</w:t>
      </w:r>
      <w:r>
        <w:t xml:space="preserve">neva za spremembe organiziramo </w:t>
      </w:r>
    </w:p>
    <w:p w:rsidR="001B3142" w:rsidRPr="001B3142" w:rsidRDefault="000751D5" w:rsidP="001B3142">
      <w:pPr>
        <w:jc w:val="center"/>
        <w:rPr>
          <w:b/>
          <w:color w:val="C00000"/>
          <w:sz w:val="28"/>
          <w:szCs w:val="28"/>
          <w:u w:val="single"/>
        </w:rPr>
      </w:pPr>
      <w:r w:rsidRPr="001B3142">
        <w:rPr>
          <w:color w:val="C00000"/>
        </w:rPr>
        <w:t xml:space="preserve">v soboto </w:t>
      </w:r>
      <w:r w:rsidR="001B3142" w:rsidRPr="001B3142">
        <w:rPr>
          <w:b/>
          <w:color w:val="C00000"/>
          <w:sz w:val="28"/>
          <w:szCs w:val="28"/>
          <w:u w:val="single"/>
        </w:rPr>
        <w:t xml:space="preserve">5. </w:t>
      </w:r>
      <w:r w:rsidR="000B7EF7">
        <w:rPr>
          <w:b/>
          <w:color w:val="C00000"/>
          <w:sz w:val="28"/>
          <w:szCs w:val="28"/>
          <w:u w:val="single"/>
        </w:rPr>
        <w:t>a</w:t>
      </w:r>
      <w:r w:rsidR="001B3142" w:rsidRPr="001B3142">
        <w:rPr>
          <w:b/>
          <w:color w:val="C00000"/>
          <w:sz w:val="28"/>
          <w:szCs w:val="28"/>
          <w:u w:val="single"/>
        </w:rPr>
        <w:t>prila</w:t>
      </w:r>
      <w:r w:rsidR="00B96BE6">
        <w:rPr>
          <w:b/>
          <w:color w:val="C00000"/>
          <w:sz w:val="28"/>
          <w:szCs w:val="28"/>
          <w:u w:val="single"/>
        </w:rPr>
        <w:t xml:space="preserve"> 2014</w:t>
      </w:r>
      <w:r w:rsidR="001B3142" w:rsidRPr="001B3142">
        <w:rPr>
          <w:b/>
          <w:color w:val="C00000"/>
          <w:sz w:val="28"/>
          <w:szCs w:val="28"/>
          <w:u w:val="single"/>
        </w:rPr>
        <w:t xml:space="preserve"> od 10. – 15. ure</w:t>
      </w:r>
      <w:r w:rsidRPr="001B3142">
        <w:rPr>
          <w:b/>
          <w:color w:val="C00000"/>
          <w:sz w:val="28"/>
          <w:szCs w:val="28"/>
          <w:u w:val="single"/>
        </w:rPr>
        <w:t>,</w:t>
      </w:r>
    </w:p>
    <w:p w:rsidR="0055690E" w:rsidRDefault="0055690E" w:rsidP="0038696C">
      <w:pPr>
        <w:jc w:val="both"/>
      </w:pPr>
      <w:r>
        <w:t xml:space="preserve">skupnostno akcijo </w:t>
      </w:r>
      <w:r w:rsidRPr="001B3142">
        <w:rPr>
          <w:b/>
          <w:sz w:val="24"/>
          <w:szCs w:val="24"/>
        </w:rPr>
        <w:t>»Ustvarjamo skupaj«.</w:t>
      </w:r>
      <w:r>
        <w:t xml:space="preserve">  V sodelovanju z umetniki, ki ustvarjajo </w:t>
      </w:r>
      <w:r w:rsidRPr="000751D5">
        <w:rPr>
          <w:b/>
        </w:rPr>
        <w:t>v Krice Kracah</w:t>
      </w:r>
      <w:r>
        <w:t xml:space="preserve">, z </w:t>
      </w:r>
      <w:r w:rsidRPr="000751D5">
        <w:rPr>
          <w:b/>
        </w:rPr>
        <w:t>Varstveno delovnim centrom Kranj,</w:t>
      </w:r>
      <w:r>
        <w:t xml:space="preserve"> cvetličarno </w:t>
      </w:r>
      <w:r w:rsidRPr="000751D5">
        <w:rPr>
          <w:b/>
        </w:rPr>
        <w:t>Kalika in Matjažem Begušem</w:t>
      </w:r>
      <w:r>
        <w:t xml:space="preserve">, </w:t>
      </w:r>
      <w:r w:rsidRPr="000751D5">
        <w:rPr>
          <w:b/>
        </w:rPr>
        <w:t>prostovoljci</w:t>
      </w:r>
      <w:r>
        <w:t xml:space="preserve"> ter s pomočjo staršev naših članov – oseb z motnjo v telesnem in duševnem razvoju, </w:t>
      </w:r>
      <w:r w:rsidR="000751D5">
        <w:t>bomo v centru Kranja, v Tomšičevi ulici</w:t>
      </w:r>
      <w:r w:rsidR="00A15219">
        <w:t xml:space="preserve"> 14</w:t>
      </w:r>
      <w:r w:rsidR="000751D5">
        <w:t xml:space="preserve">, </w:t>
      </w:r>
      <w:r w:rsidR="001B3142">
        <w:t>pripravili nepozabno skupnostno akcijo</w:t>
      </w:r>
      <w:r>
        <w:t>.</w:t>
      </w:r>
    </w:p>
    <w:p w:rsidR="0055690E" w:rsidRDefault="0055690E" w:rsidP="0038696C">
      <w:pPr>
        <w:jc w:val="both"/>
      </w:pPr>
      <w:r>
        <w:t xml:space="preserve">Namen akcije je </w:t>
      </w:r>
      <w:r w:rsidR="009415ED">
        <w:t xml:space="preserve">s pomočjo prostovoljcev, ob pomoči strokovnjaka g. Beguša, </w:t>
      </w:r>
      <w:r>
        <w:t>urediti vrt na dvorišču stavbe Krice Krace na Tomšičevi ulici v Kranju</w:t>
      </w:r>
      <w:r w:rsidR="009415ED">
        <w:t>. Obrezali bomo drevje,  uredili travno površino, zasadili gredice,… I</w:t>
      </w:r>
      <w:r>
        <w:t>stočasno</w:t>
      </w:r>
      <w:r w:rsidR="009415ED">
        <w:t xml:space="preserve"> bomo obiskovalcem predstavil</w:t>
      </w:r>
      <w:r>
        <w:t xml:space="preserve">i naše nove prostore in dejavnosti, ki jih razvijamo člani društva. </w:t>
      </w:r>
      <w:r w:rsidR="009415ED">
        <w:t>Predstavili bomo tudi izdelke, ki jih naši člani ustvarjajo v Varstveno delovnem centru v Kranju. Obiskovalcem bomo nudili</w:t>
      </w:r>
      <w:r w:rsidR="000751D5">
        <w:t xml:space="preserve"> lutkovno delavnico,</w:t>
      </w:r>
      <w:r w:rsidR="009415ED">
        <w:t xml:space="preserve"> poslikavo obraza,……</w:t>
      </w:r>
    </w:p>
    <w:p w:rsidR="009415ED" w:rsidRPr="000751D5" w:rsidRDefault="009415ED" w:rsidP="000751D5">
      <w:pPr>
        <w:jc w:val="center"/>
        <w:rPr>
          <w:b/>
        </w:rPr>
      </w:pPr>
      <w:r w:rsidRPr="000751D5">
        <w:rPr>
          <w:b/>
        </w:rPr>
        <w:t>Vabljeni vsi, ki bi želeli pomagati pri zasaditvi gredic, ureditvi trate. S seboj lahko prinesete pripomočke za vrtnarjenje, rokavice, …</w:t>
      </w:r>
    </w:p>
    <w:p w:rsidR="009415ED" w:rsidRDefault="009415ED" w:rsidP="0038696C">
      <w:pPr>
        <w:jc w:val="both"/>
      </w:pPr>
      <w:r>
        <w:t>S projektom želimo v KS Center sokrajane seznaniti z našim delovanjem – opozoriti nase in združiti prostovoljce iz starega mestnega jedra, da se aktivno družimo ob kreativni akciji.</w:t>
      </w:r>
    </w:p>
    <w:p w:rsidR="009415ED" w:rsidRDefault="001B3142" w:rsidP="0038696C">
      <w:pPr>
        <w:jc w:val="both"/>
      </w:pPr>
      <w:r>
        <w:rPr>
          <w:noProof/>
          <w:color w:val="002060"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190500</wp:posOffset>
            </wp:positionV>
            <wp:extent cx="699135" cy="914400"/>
            <wp:effectExtent l="0" t="0" r="5715" b="0"/>
            <wp:wrapTight wrapText="bothSides">
              <wp:wrapPolygon edited="0">
                <wp:start x="5297" y="0"/>
                <wp:lineTo x="0" y="900"/>
                <wp:lineTo x="0" y="12600"/>
                <wp:lineTo x="589" y="14400"/>
                <wp:lineTo x="5297" y="21150"/>
                <wp:lineTo x="6474" y="21150"/>
                <wp:lineTo x="15302" y="21150"/>
                <wp:lineTo x="16480" y="21150"/>
                <wp:lineTo x="20011" y="15750"/>
                <wp:lineTo x="21188" y="12150"/>
                <wp:lineTo x="21188" y="4950"/>
                <wp:lineTo x="17657" y="450"/>
                <wp:lineTo x="15302" y="0"/>
                <wp:lineTo x="5297" y="0"/>
              </wp:wrapPolygon>
            </wp:wrapTight>
            <wp:docPr id="5" name="Slika 5" descr="C:\Users\MarjetaG\AppData\Local\Microsoft\Windows\Temporary Internet Files\Content.IE5\SFDBZ1P9\MC9002982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jetaG\AppData\Local\Microsoft\Windows\Temporary Internet Files\Content.IE5\SFDBZ1P9\MC900298267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5ED">
        <w:t>Mestni obči</w:t>
      </w:r>
      <w:r>
        <w:t xml:space="preserve">ni Kranj želimo s projektom prikazati našo aktivnost, prodornost  ter v </w:t>
      </w:r>
      <w:r w:rsidR="000751D5">
        <w:t xml:space="preserve">povezovalni </w:t>
      </w:r>
      <w:r>
        <w:t xml:space="preserve">akciji s sokrajani </w:t>
      </w:r>
      <w:r w:rsidR="000751D5">
        <w:t xml:space="preserve"> upravičiti </w:t>
      </w:r>
      <w:r>
        <w:t>zaupanje, kot najemnik prostorov.</w:t>
      </w:r>
    </w:p>
    <w:p w:rsidR="000751D5" w:rsidRPr="001B3142" w:rsidRDefault="000751D5" w:rsidP="001B3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1B3142">
        <w:rPr>
          <w:b/>
        </w:rPr>
        <w:t>Naše člane in prostovo</w:t>
      </w:r>
      <w:r w:rsidR="001B3142" w:rsidRPr="001B3142">
        <w:rPr>
          <w:b/>
        </w:rPr>
        <w:t xml:space="preserve">ljce vabimo, da se v </w:t>
      </w:r>
      <w:r w:rsidR="001B3142" w:rsidRPr="001B3142">
        <w:rPr>
          <w:b/>
          <w:color w:val="1F497D" w:themeColor="text2"/>
          <w:sz w:val="28"/>
          <w:szCs w:val="28"/>
          <w:u w:val="single"/>
        </w:rPr>
        <w:t>torek 25. marca od 17. do 18.30</w:t>
      </w:r>
      <w:r w:rsidR="001B3142" w:rsidRPr="001B3142">
        <w:rPr>
          <w:b/>
          <w:color w:val="1F497D" w:themeColor="text2"/>
          <w:u w:val="single"/>
        </w:rPr>
        <w:t xml:space="preserve"> ure</w:t>
      </w:r>
      <w:r w:rsidR="001B3142" w:rsidRPr="001B3142">
        <w:rPr>
          <w:b/>
          <w:color w:val="1F497D" w:themeColor="text2"/>
        </w:rPr>
        <w:t xml:space="preserve"> </w:t>
      </w:r>
      <w:r w:rsidRPr="001B3142">
        <w:rPr>
          <w:b/>
        </w:rPr>
        <w:t>dobimo v prostorih društva na Tomšičevi in skupaj izdelamo ribice</w:t>
      </w:r>
      <w:r w:rsidR="001B3142" w:rsidRPr="001B3142">
        <w:rPr>
          <w:b/>
        </w:rPr>
        <w:t xml:space="preserve"> (priponke, mobile,…)</w:t>
      </w:r>
      <w:r w:rsidRPr="001B3142">
        <w:rPr>
          <w:b/>
        </w:rPr>
        <w:t>, ki so zaščitni znak akcije dneva za spremembe.</w:t>
      </w:r>
    </w:p>
    <w:p w:rsidR="000751D5" w:rsidRDefault="006D152F" w:rsidP="006D152F">
      <w:pPr>
        <w:spacing w:after="0"/>
        <w:jc w:val="both"/>
        <w:rPr>
          <w:color w:val="002060"/>
          <w:sz w:val="24"/>
          <w:szCs w:val="24"/>
        </w:rPr>
      </w:pPr>
      <w:r>
        <w:rPr>
          <w:b/>
          <w:bCs/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362585</wp:posOffset>
            </wp:positionV>
            <wp:extent cx="1581785" cy="1113790"/>
            <wp:effectExtent l="0" t="0" r="0" b="0"/>
            <wp:wrapTight wrapText="bothSides">
              <wp:wrapPolygon edited="0">
                <wp:start x="0" y="0"/>
                <wp:lineTo x="0" y="21058"/>
                <wp:lineTo x="21331" y="21058"/>
                <wp:lineTo x="21331" y="0"/>
                <wp:lineTo x="0" y="0"/>
              </wp:wrapPolygon>
            </wp:wrapTight>
            <wp:docPr id="3" name="Slika 3" descr="http://www.prostovoljstvo.org/resources/files/pic/DZS_banner_prostovoljstvo2014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stovoljstvo.org/resources/files/pic/DZS_banner_prostovoljstvo2014_ma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51D5">
        <w:t xml:space="preserve">Tako prostovoljci, ki bi izdelovali ribice, kot prostovoljci, ki bi sodelovali v soboto 5. </w:t>
      </w:r>
      <w:r w:rsidR="001B3142">
        <w:t>a</w:t>
      </w:r>
      <w:r w:rsidR="000751D5">
        <w:t xml:space="preserve">prila na akciji, prosimo, </w:t>
      </w:r>
      <w:r w:rsidR="000751D5" w:rsidRPr="001B3142">
        <w:rPr>
          <w:color w:val="C00000"/>
        </w:rPr>
        <w:t xml:space="preserve">da </w:t>
      </w:r>
      <w:r w:rsidR="00061876">
        <w:rPr>
          <w:color w:val="C00000"/>
        </w:rPr>
        <w:t xml:space="preserve">udeležbo </w:t>
      </w:r>
      <w:r w:rsidR="000751D5" w:rsidRPr="001B3142">
        <w:rPr>
          <w:color w:val="C00000"/>
        </w:rPr>
        <w:t xml:space="preserve">prijavite </w:t>
      </w:r>
      <w:r w:rsidR="00061876">
        <w:rPr>
          <w:color w:val="C00000"/>
        </w:rPr>
        <w:t>(zadnji dan za prijave je en</w:t>
      </w:r>
      <w:r w:rsidR="00061876" w:rsidRPr="001B3142">
        <w:rPr>
          <w:color w:val="C00000"/>
        </w:rPr>
        <w:t xml:space="preserve"> dan pred dogodkom</w:t>
      </w:r>
      <w:r w:rsidR="00061876">
        <w:rPr>
          <w:color w:val="C00000"/>
        </w:rPr>
        <w:t>)</w:t>
      </w:r>
      <w:r>
        <w:rPr>
          <w:color w:val="C00000"/>
        </w:rPr>
        <w:t xml:space="preserve"> </w:t>
      </w:r>
      <w:r w:rsidR="000751D5">
        <w:rPr>
          <w:color w:val="002060"/>
          <w:sz w:val="24"/>
          <w:szCs w:val="24"/>
        </w:rPr>
        <w:t>predsednici</w:t>
      </w:r>
      <w:r w:rsidR="00AE3CE2" w:rsidRPr="00AE3CE2">
        <w:rPr>
          <w:color w:val="002060"/>
          <w:sz w:val="24"/>
          <w:szCs w:val="24"/>
        </w:rPr>
        <w:t xml:space="preserve"> društva ga. Branka Perne </w:t>
      </w:r>
      <w:r w:rsidR="000751D5">
        <w:rPr>
          <w:color w:val="002060"/>
          <w:sz w:val="24"/>
          <w:szCs w:val="24"/>
        </w:rPr>
        <w:t xml:space="preserve"> na telefonski številki 041 915-640 ali nosilki projekta g</w:t>
      </w:r>
      <w:r w:rsidR="00904CEE">
        <w:rPr>
          <w:color w:val="002060"/>
          <w:sz w:val="24"/>
          <w:szCs w:val="24"/>
        </w:rPr>
        <w:t>a</w:t>
      </w:r>
      <w:r w:rsidR="000751D5">
        <w:rPr>
          <w:color w:val="002060"/>
          <w:sz w:val="24"/>
          <w:szCs w:val="24"/>
        </w:rPr>
        <w:t>.</w:t>
      </w:r>
      <w:r w:rsidR="001B3142">
        <w:rPr>
          <w:color w:val="002060"/>
          <w:sz w:val="24"/>
          <w:szCs w:val="24"/>
        </w:rPr>
        <w:t xml:space="preserve"> </w:t>
      </w:r>
      <w:r w:rsidR="000751D5">
        <w:rPr>
          <w:color w:val="002060"/>
          <w:sz w:val="24"/>
          <w:szCs w:val="24"/>
        </w:rPr>
        <w:t>Marjeti Gale, na telefonski številki 040 611 414.</w:t>
      </w:r>
    </w:p>
    <w:p w:rsidR="00C10CDC" w:rsidRPr="00BA6344" w:rsidRDefault="000751D5" w:rsidP="00BA6344">
      <w:pPr>
        <w:jc w:val="center"/>
        <w:rPr>
          <w:b/>
          <w:color w:val="76923C" w:themeColor="accent3" w:themeShade="BF"/>
          <w:sz w:val="24"/>
          <w:szCs w:val="24"/>
        </w:rPr>
      </w:pPr>
      <w:r w:rsidRPr="00061876">
        <w:rPr>
          <w:b/>
          <w:color w:val="76923C" w:themeColor="accent3" w:themeShade="BF"/>
          <w:sz w:val="24"/>
          <w:szCs w:val="24"/>
        </w:rPr>
        <w:t>SKUPAJ NAM BO USPELO PRAV VSE.</w:t>
      </w:r>
    </w:p>
    <w:sectPr w:rsidR="00C10CDC" w:rsidRPr="00BA6344" w:rsidSect="005A332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defaultTabStop w:val="708"/>
  <w:hyphenationZone w:val="425"/>
  <w:characterSpacingControl w:val="doNotCompress"/>
  <w:compat/>
  <w:rsids>
    <w:rsidRoot w:val="00C10CDC"/>
    <w:rsid w:val="00061876"/>
    <w:rsid w:val="000751D5"/>
    <w:rsid w:val="000B7EF7"/>
    <w:rsid w:val="001A0B45"/>
    <w:rsid w:val="001B3142"/>
    <w:rsid w:val="002E7E04"/>
    <w:rsid w:val="00317327"/>
    <w:rsid w:val="003360A9"/>
    <w:rsid w:val="0035178B"/>
    <w:rsid w:val="0038696C"/>
    <w:rsid w:val="003F5080"/>
    <w:rsid w:val="00406F52"/>
    <w:rsid w:val="004C2053"/>
    <w:rsid w:val="00504905"/>
    <w:rsid w:val="0055690E"/>
    <w:rsid w:val="005A3327"/>
    <w:rsid w:val="005C1D25"/>
    <w:rsid w:val="00692F49"/>
    <w:rsid w:val="006D152F"/>
    <w:rsid w:val="00904CEE"/>
    <w:rsid w:val="009415ED"/>
    <w:rsid w:val="0096675F"/>
    <w:rsid w:val="00967210"/>
    <w:rsid w:val="00A15219"/>
    <w:rsid w:val="00A616E3"/>
    <w:rsid w:val="00A86DDB"/>
    <w:rsid w:val="00AE3CE2"/>
    <w:rsid w:val="00B96BE6"/>
    <w:rsid w:val="00BA6344"/>
    <w:rsid w:val="00C10CDC"/>
    <w:rsid w:val="00C7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6DD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0CD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10C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0CD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10C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kricekrace.com/index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sozitje.si/slo/" TargetMode="External"/><Relationship Id="rId10" Type="http://schemas.openxmlformats.org/officeDocument/2006/relationships/image" Target="media/image4.wmf"/><Relationship Id="rId4" Type="http://schemas.openxmlformats.org/officeDocument/2006/relationships/image" Target="media/image1.jpeg"/><Relationship Id="rId9" Type="http://schemas.openxmlformats.org/officeDocument/2006/relationships/hyperlink" Target="http://kalika.si/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Marjeta Gale</dc:creator>
  <cp:lastModifiedBy>Erika</cp:lastModifiedBy>
  <cp:revision>4</cp:revision>
  <cp:lastPrinted>2014-03-20T10:45:00Z</cp:lastPrinted>
  <dcterms:created xsi:type="dcterms:W3CDTF">2014-03-20T09:43:00Z</dcterms:created>
  <dcterms:modified xsi:type="dcterms:W3CDTF">2014-03-20T10:45:00Z</dcterms:modified>
</cp:coreProperties>
</file>